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24B" w:rsidRPr="0098724B" w:rsidRDefault="0098724B" w:rsidP="00D528C3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8724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 получении компенсации через </w:t>
      </w:r>
      <w:proofErr w:type="spellStart"/>
      <w:r w:rsidRPr="0098724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Госуслуги</w:t>
      </w:r>
      <w:proofErr w:type="spellEnd"/>
    </w:p>
    <w:p w:rsidR="0098724B" w:rsidRPr="0098724B" w:rsidRDefault="0098724B" w:rsidP="00D528C3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8724B">
        <w:rPr>
          <w:rFonts w:ascii="Arial" w:eastAsia="Times New Roman" w:hAnsi="Arial" w:cs="Arial"/>
          <w:color w:val="000000"/>
          <w:sz w:val="29"/>
          <w:szCs w:val="29"/>
          <w:u w:val="single"/>
          <w:bdr w:val="none" w:sz="0" w:space="0" w:color="auto" w:frame="1"/>
          <w:lang w:eastAsia="ru-RU"/>
        </w:rPr>
        <w:t>Уважаемые родители!</w:t>
      </w:r>
    </w:p>
    <w:p w:rsidR="0098724B" w:rsidRPr="0098724B" w:rsidRDefault="0098724B" w:rsidP="00D528C3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proofErr w:type="gramStart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В настоящее время на Портале государственных и муниципальных услуг Республики Татарстан </w:t>
      </w:r>
      <w:proofErr w:type="spellStart"/>
      <w:r w:rsidR="00946DE3"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fldChar w:fldCharType="begin"/>
      </w: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instrText xml:space="preserve"> HYPERLINK "https://uslugi.tatarstan.ru/" </w:instrText>
      </w:r>
      <w:r w:rsidR="00946DE3"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fldChar w:fldCharType="separate"/>
      </w:r>
      <w:r w:rsidRPr="0098724B">
        <w:rPr>
          <w:rFonts w:ascii="Arial" w:eastAsia="Times New Roman" w:hAnsi="Arial" w:cs="Arial"/>
          <w:color w:val="006AC3"/>
          <w:sz w:val="29"/>
          <w:u w:val="single"/>
          <w:lang w:eastAsia="ru-RU"/>
        </w:rPr>
        <w:t>uslugi.tatarstan.ru</w:t>
      </w:r>
      <w:proofErr w:type="spellEnd"/>
      <w:r w:rsidR="00946DE3"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fldChar w:fldCharType="end"/>
      </w: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реализована возможность подачи электронной заявки на назначение основной и дополнительной компенсации части родительской платы за присмотр и уход за ребёнком в образовательных организациях, реализующих образовательную программу дошкольного образования, ежемесячного пособия на ребёнка без личного обращения в органы социальной защиты.</w:t>
      </w:r>
      <w:proofErr w:type="gramEnd"/>
    </w:p>
    <w:p w:rsidR="0098724B" w:rsidRPr="0098724B" w:rsidRDefault="0098724B" w:rsidP="00D528C3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В этой связи представляем вашему вниманию подробную </w:t>
      </w:r>
      <w:hyperlink r:id="rId4" w:history="1">
        <w:r w:rsidRPr="0098724B">
          <w:rPr>
            <w:rFonts w:ascii="Arial" w:eastAsia="Times New Roman" w:hAnsi="Arial" w:cs="Arial"/>
            <w:color w:val="006AC3"/>
            <w:sz w:val="29"/>
            <w:u w:val="single"/>
            <w:lang w:eastAsia="ru-RU"/>
          </w:rPr>
          <w:t>ПАМЯТКУ</w:t>
        </w:r>
      </w:hyperlink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Татарстан.</w:t>
      </w:r>
    </w:p>
    <w:p w:rsidR="0098724B" w:rsidRPr="0098724B" w:rsidRDefault="0098724B" w:rsidP="00D528C3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Условием получения Услуги без личного обращения в органы социальной защиты является регистрация стандартной учетной записи в Единой системе идентификац</w:t>
      </w:r>
      <w:proofErr w:type="gramStart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ии и ау</w:t>
      </w:r>
      <w:proofErr w:type="gramEnd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тентификации по адресу </w:t>
      </w:r>
      <w:proofErr w:type="spellStart"/>
      <w:r w:rsidR="00946DE3" w:rsidRPr="0098724B">
        <w:rPr>
          <w:rFonts w:ascii="Arial" w:eastAsia="Times New Roman" w:hAnsi="Arial" w:cs="Arial"/>
          <w:color w:val="000000"/>
          <w:sz w:val="29"/>
          <w:szCs w:val="29"/>
          <w:u w:val="single"/>
          <w:bdr w:val="none" w:sz="0" w:space="0" w:color="auto" w:frame="1"/>
          <w:lang w:eastAsia="ru-RU"/>
        </w:rPr>
        <w:fldChar w:fldCharType="begin"/>
      </w:r>
      <w:r w:rsidRPr="0098724B">
        <w:rPr>
          <w:rFonts w:ascii="Arial" w:eastAsia="Times New Roman" w:hAnsi="Arial" w:cs="Arial"/>
          <w:color w:val="000000"/>
          <w:sz w:val="29"/>
          <w:szCs w:val="29"/>
          <w:u w:val="single"/>
          <w:bdr w:val="none" w:sz="0" w:space="0" w:color="auto" w:frame="1"/>
          <w:lang w:eastAsia="ru-RU"/>
        </w:rPr>
        <w:instrText xml:space="preserve"> HYPERLINK "http://esia.gosuslugi.ru/registration" </w:instrText>
      </w:r>
      <w:r w:rsidR="00946DE3" w:rsidRPr="0098724B">
        <w:rPr>
          <w:rFonts w:ascii="Arial" w:eastAsia="Times New Roman" w:hAnsi="Arial" w:cs="Arial"/>
          <w:color w:val="000000"/>
          <w:sz w:val="29"/>
          <w:szCs w:val="29"/>
          <w:u w:val="single"/>
          <w:bdr w:val="none" w:sz="0" w:space="0" w:color="auto" w:frame="1"/>
          <w:lang w:eastAsia="ru-RU"/>
        </w:rPr>
        <w:fldChar w:fldCharType="separate"/>
      </w:r>
      <w:r w:rsidRPr="0098724B">
        <w:rPr>
          <w:rFonts w:ascii="Arial" w:eastAsia="Times New Roman" w:hAnsi="Arial" w:cs="Arial"/>
          <w:color w:val="006AC3"/>
          <w:sz w:val="29"/>
          <w:u w:val="single"/>
          <w:lang w:eastAsia="ru-RU"/>
        </w:rPr>
        <w:t>esia.gosuslugi.ru</w:t>
      </w:r>
      <w:proofErr w:type="spellEnd"/>
      <w:r w:rsidRPr="0098724B">
        <w:rPr>
          <w:rFonts w:ascii="Arial" w:eastAsia="Times New Roman" w:hAnsi="Arial" w:cs="Arial"/>
          <w:color w:val="006AC3"/>
          <w:sz w:val="29"/>
          <w:u w:val="single"/>
          <w:lang w:eastAsia="ru-RU"/>
        </w:rPr>
        <w:t>/</w:t>
      </w:r>
      <w:proofErr w:type="spellStart"/>
      <w:r w:rsidRPr="0098724B">
        <w:rPr>
          <w:rFonts w:ascii="Arial" w:eastAsia="Times New Roman" w:hAnsi="Arial" w:cs="Arial"/>
          <w:color w:val="006AC3"/>
          <w:sz w:val="29"/>
          <w:u w:val="single"/>
          <w:lang w:eastAsia="ru-RU"/>
        </w:rPr>
        <w:t>registration</w:t>
      </w:r>
      <w:proofErr w:type="spellEnd"/>
      <w:r w:rsidR="00946DE3" w:rsidRPr="0098724B">
        <w:rPr>
          <w:rFonts w:ascii="Arial" w:eastAsia="Times New Roman" w:hAnsi="Arial" w:cs="Arial"/>
          <w:color w:val="000000"/>
          <w:sz w:val="29"/>
          <w:szCs w:val="29"/>
          <w:u w:val="single"/>
          <w:bdr w:val="none" w:sz="0" w:space="0" w:color="auto" w:frame="1"/>
          <w:lang w:eastAsia="ru-RU"/>
        </w:rPr>
        <w:fldChar w:fldCharType="end"/>
      </w: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. </w:t>
      </w:r>
    </w:p>
    <w:p w:rsidR="0098724B" w:rsidRPr="0098724B" w:rsidRDefault="0098724B" w:rsidP="00D528C3">
      <w:pPr>
        <w:shd w:val="clear" w:color="auto" w:fill="F6F6F6"/>
        <w:spacing w:after="144" w:line="240" w:lineRule="auto"/>
        <w:jc w:val="both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Обращаем Ваше внимание, что Вам необходимо зарегистрироваться в ЕСИА для осуществления органами социальной защиты начисления компенсаций. Возврат денег будет </w:t>
      </w:r>
      <w:proofErr w:type="gramStart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производиться</w:t>
      </w:r>
      <w:proofErr w:type="gramEnd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 как и прежде на сберегательную книжку или пластиковую карту. По всем вопросам обращаться к заведующей детского сада, либо в дошкольный отдел управления образованием по адресу: ул. 14 </w:t>
      </w:r>
      <w:proofErr w:type="gramStart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Павших</w:t>
      </w:r>
      <w:proofErr w:type="gramEnd"/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, дом 39, кабинеты 10,11. Телефон 6-52-64.</w:t>
      </w:r>
    </w:p>
    <w:p w:rsidR="0098724B" w:rsidRPr="0098724B" w:rsidRDefault="0098724B" w:rsidP="00D528C3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8724B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Приложение: </w:t>
      </w:r>
      <w:hyperlink r:id="rId5" w:history="1">
        <w:r w:rsidRPr="0098724B">
          <w:rPr>
            <w:rFonts w:ascii="Arial" w:eastAsia="Times New Roman" w:hAnsi="Arial" w:cs="Arial"/>
            <w:color w:val="006AC3"/>
            <w:sz w:val="29"/>
            <w:u w:val="single"/>
            <w:lang w:eastAsia="ru-RU"/>
          </w:rPr>
          <w:t>Инструкция по авторизации через ЕСИА на Портале государственных и муниципальных услуг Республики Татарстан.</w:t>
        </w:r>
      </w:hyperlink>
    </w:p>
    <w:p w:rsidR="00807ADD" w:rsidRDefault="00807ADD"/>
    <w:p w:rsidR="00D528C3" w:rsidRDefault="00D528C3"/>
    <w:sectPr w:rsidR="00D528C3" w:rsidSect="009872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724B"/>
    <w:rsid w:val="00807ADD"/>
    <w:rsid w:val="00946DE3"/>
    <w:rsid w:val="0098724B"/>
    <w:rsid w:val="00D52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ADD"/>
  </w:style>
  <w:style w:type="paragraph" w:styleId="1">
    <w:name w:val="heading 1"/>
    <w:basedOn w:val="a"/>
    <w:link w:val="10"/>
    <w:uiPriority w:val="9"/>
    <w:qFormat/>
    <w:rsid w:val="009872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872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72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72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9872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9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26_05_2016_%D0%98%D0%BD%D1%81%D1%82%D1%80%D1%83%D0%BA%D1%86%D0%B8%D1%8F%20%D0%BF%D0%BE%20%D0%BF%D1%80%D0%B8%D0%B2%D1%8F%D0%B7%D0%BA%D0%B5%20%D0%95%D0%A1%D0%98%D0%90%20%D0%BA%20%D0%9F%D0%BE%D1%80%D1%82%D0%B0%D0%BB%D1%83%20%D0%B3%D0%BE%D1%81%D1%83%D1%81%D0%BB%D1%83%D0%B3%20%D0%A0%D0%A2.pdf" TargetMode="External"/><Relationship Id="rId4" Type="http://schemas.openxmlformats.org/officeDocument/2006/relationships/hyperlink" Target="https://edu.tatar.ru/upload/storage/org3604/files/PAMYATKA_GOSUSLUGI_DOU-38_BUGULM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298</Words>
  <Characters>1702</Characters>
  <Application>Microsoft Office Word</Application>
  <DocSecurity>0</DocSecurity>
  <Lines>14</Lines>
  <Paragraphs>3</Paragraphs>
  <ScaleCrop>false</ScaleCrop>
  <Company>HP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2019-01-18T21:08:00Z</dcterms:created>
  <dcterms:modified xsi:type="dcterms:W3CDTF">2019-01-18T21:52:00Z</dcterms:modified>
</cp:coreProperties>
</file>